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8C9" w:rsidRDefault="00DC38C9" w:rsidP="00DC38C9">
      <w:pPr>
        <w:tabs>
          <w:tab w:val="num" w:pos="284"/>
        </w:tabs>
        <w:spacing w:after="0" w:line="360" w:lineRule="auto"/>
        <w:ind w:left="284" w:hanging="284"/>
        <w:jc w:val="both"/>
        <w:outlineLvl w:val="0"/>
        <w:rPr>
          <w:rFonts w:eastAsia="Calibri" w:cstheme="minorHAnsi"/>
          <w:b/>
          <w:kern w:val="0"/>
          <w14:ligatures w14:val="none"/>
        </w:rPr>
      </w:pPr>
    </w:p>
    <w:p w:rsidR="00DC38C9" w:rsidRPr="006F5477" w:rsidRDefault="00DC38C9" w:rsidP="00DC38C9">
      <w:pPr>
        <w:tabs>
          <w:tab w:val="num" w:pos="284"/>
        </w:tabs>
        <w:spacing w:after="0" w:line="360" w:lineRule="auto"/>
        <w:ind w:left="284" w:hanging="284"/>
        <w:jc w:val="both"/>
        <w:outlineLvl w:val="0"/>
        <w:rPr>
          <w:rFonts w:eastAsia="Calibri" w:cstheme="minorHAnsi"/>
          <w:kern w:val="0"/>
          <w14:ligatures w14:val="none"/>
        </w:rPr>
      </w:pPr>
      <w:r w:rsidRPr="006F5477">
        <w:rPr>
          <w:rFonts w:eastAsia="Calibri" w:cstheme="minorHAnsi"/>
          <w:b/>
          <w:kern w:val="0"/>
          <w14:ligatures w14:val="none"/>
        </w:rPr>
        <w:t>Αξιολόγηση</w:t>
      </w:r>
    </w:p>
    <w:p w:rsidR="00DC38C9" w:rsidRPr="006F5477" w:rsidRDefault="00DC38C9" w:rsidP="00DC3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contextualSpacing/>
        <w:jc w:val="both"/>
        <w:rPr>
          <w:rFonts w:eastAsia="Times New Roman" w:cstheme="minorHAnsi"/>
          <w:kern w:val="0"/>
          <w:lang w:bidi="el-GR"/>
          <w14:ligatures w14:val="none"/>
        </w:rPr>
      </w:pPr>
      <w:r w:rsidRPr="006F5477">
        <w:rPr>
          <w:rFonts w:eastAsia="Times New Roman" w:cstheme="minorHAnsi"/>
          <w:kern w:val="0"/>
          <w:lang w:bidi="el-GR"/>
          <w14:ligatures w14:val="none"/>
        </w:rPr>
        <w:t xml:space="preserve">Η αξιολόγηση της εργαλειοθήκης γίνεται μέσω σύντομου ερωτηματολογίου προς </w:t>
      </w:r>
      <w:r>
        <w:rPr>
          <w:rFonts w:eastAsia="Times New Roman" w:cstheme="minorHAnsi"/>
          <w:kern w:val="0"/>
          <w:lang w:bidi="el-GR"/>
          <w14:ligatures w14:val="none"/>
        </w:rPr>
        <w:t>τους/τις</w:t>
      </w:r>
      <w:bookmarkStart w:id="0" w:name="_GoBack"/>
      <w:bookmarkEnd w:id="0"/>
      <w:r w:rsidRPr="006F5477">
        <w:rPr>
          <w:rFonts w:eastAsia="Times New Roman" w:cstheme="minorHAnsi"/>
          <w:kern w:val="0"/>
          <w:lang w:bidi="el-GR"/>
          <w14:ligatures w14:val="none"/>
        </w:rPr>
        <w:t xml:space="preserve"> εκπαιδευτικούς  το οποίο  μπορείτε να δείτε εδώ: </w:t>
      </w:r>
      <w:hyperlink r:id="rId6">
        <w:r w:rsidRPr="006F5477">
          <w:rPr>
            <w:rStyle w:val="-"/>
            <w:rFonts w:eastAsia="Times New Roman" w:cstheme="minorHAnsi"/>
            <w:kern w:val="0"/>
            <w:lang w:bidi="el-GR"/>
            <w14:ligatures w14:val="none"/>
          </w:rPr>
          <w:t>https://saferinternet4kids.gr/forms/star_toolkit_eval/</w:t>
        </w:r>
      </w:hyperlink>
    </w:p>
    <w:p w:rsidR="00DC38C9" w:rsidRPr="006F5477" w:rsidRDefault="00DC38C9" w:rsidP="00DC38C9">
      <w:pPr>
        <w:spacing w:after="0" w:line="360" w:lineRule="auto"/>
        <w:contextualSpacing/>
        <w:jc w:val="both"/>
        <w:rPr>
          <w:rFonts w:eastAsia="Times New Roman" w:cstheme="minorHAnsi"/>
          <w:kern w:val="0"/>
          <w14:ligatures w14:val="none"/>
        </w:rPr>
      </w:pPr>
    </w:p>
    <w:p w:rsidR="006710E6" w:rsidRPr="00DC38C9" w:rsidRDefault="006710E6" w:rsidP="00DC38C9"/>
    <w:sectPr w:rsidR="006710E6" w:rsidRPr="00DC38C9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ED5" w:rsidRDefault="00DB2ED5" w:rsidP="00DC38C9">
      <w:pPr>
        <w:spacing w:after="0" w:line="240" w:lineRule="auto"/>
      </w:pPr>
      <w:r>
        <w:separator/>
      </w:r>
    </w:p>
  </w:endnote>
  <w:endnote w:type="continuationSeparator" w:id="0">
    <w:p w:rsidR="00DB2ED5" w:rsidRDefault="00DB2ED5" w:rsidP="00DC3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ED5" w:rsidRDefault="00DB2ED5" w:rsidP="00DC38C9">
      <w:pPr>
        <w:spacing w:after="0" w:line="240" w:lineRule="auto"/>
      </w:pPr>
      <w:r>
        <w:separator/>
      </w:r>
    </w:p>
  </w:footnote>
  <w:footnote w:type="continuationSeparator" w:id="0">
    <w:p w:rsidR="00DB2ED5" w:rsidRDefault="00DB2ED5" w:rsidP="00DC3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8C9" w:rsidRDefault="00DC38C9" w:rsidP="00DC38C9">
    <w:pPr>
      <w:pStyle w:val="a3"/>
      <w:jc w:val="center"/>
    </w:pPr>
    <w:r>
      <w:rPr>
        <w:noProof/>
        <w:lang w:eastAsia="el-GR"/>
      </w:rPr>
      <w:drawing>
        <wp:inline distT="0" distB="0" distL="0" distR="0" wp14:anchorId="22FC6A05" wp14:editId="487C10F1">
          <wp:extent cx="3487479" cy="497040"/>
          <wp:effectExtent l="0" t="0" r="0" b="0"/>
          <wp:docPr id="70" name="Εικόνα9" descr="C:\Users\epapadopoulou\Desktop\IEP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" name="Εικόνα9" descr="C:\Users\epapadopoulou\Desktop\IEP2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484182" cy="4965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194"/>
    <w:rsid w:val="006710E6"/>
    <w:rsid w:val="00DB2ED5"/>
    <w:rsid w:val="00DC38C9"/>
    <w:rsid w:val="00F1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A2BB7"/>
  <w15:chartTrackingRefBased/>
  <w15:docId w15:val="{B6353AF2-57F4-4DE0-A697-491797F59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8C9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38C9"/>
    <w:pPr>
      <w:tabs>
        <w:tab w:val="center" w:pos="4153"/>
        <w:tab w:val="right" w:pos="8306"/>
      </w:tabs>
      <w:spacing w:after="0" w:line="240" w:lineRule="auto"/>
    </w:pPr>
    <w:rPr>
      <w:kern w:val="0"/>
      <w14:ligatures w14:val="none"/>
    </w:rPr>
  </w:style>
  <w:style w:type="character" w:customStyle="1" w:styleId="Char">
    <w:name w:val="Κεφαλίδα Char"/>
    <w:basedOn w:val="a0"/>
    <w:link w:val="a3"/>
    <w:uiPriority w:val="99"/>
    <w:rsid w:val="00DC38C9"/>
  </w:style>
  <w:style w:type="paragraph" w:styleId="a4">
    <w:name w:val="footer"/>
    <w:basedOn w:val="a"/>
    <w:link w:val="Char0"/>
    <w:uiPriority w:val="99"/>
    <w:unhideWhenUsed/>
    <w:rsid w:val="00DC38C9"/>
    <w:pPr>
      <w:tabs>
        <w:tab w:val="center" w:pos="4153"/>
        <w:tab w:val="right" w:pos="8306"/>
      </w:tabs>
      <w:spacing w:after="0" w:line="240" w:lineRule="auto"/>
    </w:pPr>
    <w:rPr>
      <w:kern w:val="0"/>
      <w14:ligatures w14:val="none"/>
    </w:rPr>
  </w:style>
  <w:style w:type="character" w:customStyle="1" w:styleId="Char0">
    <w:name w:val="Υποσέλιδο Char"/>
    <w:basedOn w:val="a0"/>
    <w:link w:val="a4"/>
    <w:uiPriority w:val="99"/>
    <w:rsid w:val="00DC38C9"/>
  </w:style>
  <w:style w:type="character" w:styleId="-">
    <w:name w:val="Hyperlink"/>
    <w:basedOn w:val="a0"/>
    <w:uiPriority w:val="99"/>
    <w:unhideWhenUsed/>
    <w:rsid w:val="00DC38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aferinternet4kids.gr/forms/star_toolkit_eva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233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Στειακάκης Χρυσοβαλάντης</dc:creator>
  <cp:keywords/>
  <dc:description/>
  <cp:lastModifiedBy>Στειακάκης Χρυσοβαλάντης</cp:lastModifiedBy>
  <cp:revision>2</cp:revision>
  <dcterms:created xsi:type="dcterms:W3CDTF">2025-07-21T06:07:00Z</dcterms:created>
  <dcterms:modified xsi:type="dcterms:W3CDTF">2025-07-21T06:08:00Z</dcterms:modified>
</cp:coreProperties>
</file>